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A9" w:rsidRPr="00B35416" w:rsidRDefault="00C0162D" w:rsidP="00A014A9">
      <w:pPr>
        <w:rPr>
          <w:b/>
          <w:sz w:val="28"/>
        </w:rPr>
      </w:pPr>
      <w:r w:rsidRPr="00B35416">
        <w:rPr>
          <w:b/>
          <w:sz w:val="28"/>
        </w:rPr>
        <w:t>ÇEVRE ENDSÜTRİYEL ANALİZ SANAYİ VE TİCARET A.Ş.</w:t>
      </w:r>
      <w:r w:rsidR="00A014A9" w:rsidRPr="00B35416">
        <w:rPr>
          <w:b/>
          <w:sz w:val="28"/>
        </w:rPr>
        <w:t xml:space="preserve"> </w:t>
      </w:r>
    </w:p>
    <w:p w:rsidR="00C97CFB" w:rsidRDefault="00C97CFB" w:rsidP="00A014A9"/>
    <w:p w:rsidR="00C0162D" w:rsidRDefault="00C0162D" w:rsidP="00A014A9">
      <w:r w:rsidRPr="0065732F">
        <w:rPr>
          <w:b/>
          <w:u w:val="single"/>
        </w:rPr>
        <w:t>Adres:</w:t>
      </w:r>
      <w:r>
        <w:t xml:space="preserve"> Merkez Mah. </w:t>
      </w:r>
      <w:proofErr w:type="spellStart"/>
      <w:r>
        <w:t>Tatlıpınar</w:t>
      </w:r>
      <w:proofErr w:type="spellEnd"/>
      <w:r>
        <w:t xml:space="preserve"> </w:t>
      </w:r>
      <w:proofErr w:type="spellStart"/>
      <w:r>
        <w:t>Sk</w:t>
      </w:r>
      <w:proofErr w:type="spellEnd"/>
      <w:r>
        <w:t xml:space="preserve">. </w:t>
      </w:r>
      <w:r w:rsidR="00A014A9">
        <w:t xml:space="preserve">Mart Plaza </w:t>
      </w:r>
      <w:r>
        <w:t xml:space="preserve">No: 13 </w:t>
      </w:r>
      <w:r w:rsidR="00A014A9">
        <w:t>Kat:</w:t>
      </w:r>
      <w:r>
        <w:t xml:space="preserve">1-2-3 </w:t>
      </w:r>
    </w:p>
    <w:p w:rsidR="00C0162D" w:rsidRDefault="0037695D" w:rsidP="00A014A9">
      <w:proofErr w:type="gramStart"/>
      <w:r>
        <w:t>34406    KAĞITHANE</w:t>
      </w:r>
      <w:proofErr w:type="gramEnd"/>
      <w:r>
        <w:t>/ İSTANBUL</w:t>
      </w:r>
    </w:p>
    <w:p w:rsidR="00C0162D" w:rsidRDefault="00C0162D" w:rsidP="00A014A9"/>
    <w:p w:rsidR="00C0162D" w:rsidRPr="00C0162D" w:rsidRDefault="00C0162D" w:rsidP="00A014A9">
      <w:pPr>
        <w:rPr>
          <w:b/>
          <w:u w:val="single"/>
        </w:rPr>
      </w:pPr>
      <w:r w:rsidRPr="00C0162D">
        <w:rPr>
          <w:b/>
          <w:u w:val="single"/>
        </w:rPr>
        <w:t>İLETİŞİM</w:t>
      </w:r>
    </w:p>
    <w:p w:rsidR="00A014A9" w:rsidRDefault="00A014A9" w:rsidP="00A014A9">
      <w:r>
        <w:t>Tel</w:t>
      </w:r>
      <w:r w:rsidR="00282097">
        <w:t>efon</w:t>
      </w:r>
      <w:r>
        <w:t xml:space="preserve">: </w:t>
      </w:r>
      <w:r w:rsidR="00C0162D">
        <w:t>0 212 321 09 00</w:t>
      </w:r>
    </w:p>
    <w:p w:rsidR="00A014A9" w:rsidRDefault="0065732F" w:rsidP="00A014A9">
      <w:r>
        <w:t xml:space="preserve">Faks: 0 212 </w:t>
      </w:r>
      <w:r w:rsidR="00A014A9">
        <w:t>321 09 75</w:t>
      </w:r>
    </w:p>
    <w:p w:rsidR="00A014A9" w:rsidRDefault="00A014A9" w:rsidP="00A014A9">
      <w:r>
        <w:t>Web Sitesi: www.cevreanaliz.com</w:t>
      </w:r>
    </w:p>
    <w:p w:rsidR="00C0162D" w:rsidRDefault="00A014A9" w:rsidP="00A014A9">
      <w:pPr>
        <w:rPr>
          <w:rStyle w:val="Kpr"/>
        </w:rPr>
      </w:pPr>
      <w:r>
        <w:t xml:space="preserve">E-posta: </w:t>
      </w:r>
      <w:hyperlink r:id="rId5" w:history="1">
        <w:r w:rsidRPr="00E90957">
          <w:rPr>
            <w:rStyle w:val="Kpr"/>
          </w:rPr>
          <w:t>info@cevreanaliz.com</w:t>
        </w:r>
      </w:hyperlink>
    </w:p>
    <w:p w:rsidR="00B35416" w:rsidRDefault="00B35416" w:rsidP="00A014A9">
      <w:pPr>
        <w:rPr>
          <w:rStyle w:val="Kpr"/>
        </w:rPr>
      </w:pPr>
    </w:p>
    <w:p w:rsidR="00B35416" w:rsidRDefault="00B35416" w:rsidP="00A014A9">
      <w:pPr>
        <w:rPr>
          <w:rStyle w:val="Kpr"/>
        </w:rPr>
      </w:pPr>
    </w:p>
    <w:p w:rsidR="00A014A9" w:rsidRDefault="00C0162D" w:rsidP="00A014A9">
      <w:pPr>
        <w:rPr>
          <w:b/>
        </w:rPr>
      </w:pPr>
      <w:r>
        <w:rPr>
          <w:b/>
        </w:rPr>
        <w:t>GIDA MADDELERİNİN ANALİZ HİZMETİ</w:t>
      </w:r>
    </w:p>
    <w:p w:rsidR="0065732F" w:rsidRPr="0065732F" w:rsidRDefault="0065732F" w:rsidP="00A014A9">
      <w:pPr>
        <w:rPr>
          <w:b/>
        </w:rPr>
      </w:pPr>
    </w:p>
    <w:p w:rsidR="00C0162D" w:rsidRDefault="00C0162D" w:rsidP="00A014A9">
      <w:pPr>
        <w:pStyle w:val="ListeParagraf"/>
        <w:numPr>
          <w:ilvl w:val="0"/>
          <w:numId w:val="1"/>
        </w:numPr>
      </w:pPr>
      <w:r>
        <w:t>Çevre Gıda Analiz Laboratuvarı ile yapmış olduğumuz indirim anlaşm</w:t>
      </w:r>
      <w:bookmarkStart w:id="0" w:name="_GoBack"/>
      <w:bookmarkEnd w:id="0"/>
      <w:r>
        <w:t xml:space="preserve">amız kapsamında; </w:t>
      </w:r>
    </w:p>
    <w:p w:rsidR="00C0162D" w:rsidRDefault="00C0162D" w:rsidP="00C0162D">
      <w:pPr>
        <w:pStyle w:val="ListeParagraf"/>
      </w:pPr>
    </w:p>
    <w:p w:rsidR="00A014A9" w:rsidRDefault="00C0162D" w:rsidP="00C0162D">
      <w:pPr>
        <w:pStyle w:val="ListeParagraf"/>
      </w:pPr>
      <w:r>
        <w:t>Gıda maddelerinin analizinde İSTİB üyelerine özel Tarım ve Orman Bakanlığının belirlemiş olduğu güncel taban fiyat listesinden hizmet verilecektir.</w:t>
      </w:r>
    </w:p>
    <w:p w:rsidR="00A014A9" w:rsidRDefault="00A014A9" w:rsidP="00A014A9"/>
    <w:p w:rsidR="007B0BBD" w:rsidRDefault="00A518F3" w:rsidP="00A014A9"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911860</wp:posOffset>
            </wp:positionV>
            <wp:extent cx="2781300" cy="1514475"/>
            <wp:effectExtent l="0" t="0" r="0" b="9525"/>
            <wp:wrapSquare wrapText="bothSides"/>
            <wp:docPr id="1" name="Resim 1" descr="C:\Users\burcak.altunkaya\AppData\Local\Microsoft\Windows\INetCache\Content.Word\ce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rcak.altunkaya\AppData\Local\Microsoft\Windows\INetCache\Content.Word\cev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1" r="10463"/>
                    <a:stretch/>
                  </pic:blipFill>
                  <pic:spPr bwMode="auto">
                    <a:xfrm>
                      <a:off x="0" y="0"/>
                      <a:ext cx="2781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4A9">
        <w:t xml:space="preserve"> </w:t>
      </w:r>
      <w:r w:rsidR="00880E42">
        <w:t>Detaylı b</w:t>
      </w:r>
      <w:r w:rsidR="00A014A9">
        <w:t>ilgi almak için ilgili telefon</w:t>
      </w:r>
      <w:r w:rsidR="00C0162D">
        <w:t xml:space="preserve"> numarası ile iletişime geçebilirsiniz.</w:t>
      </w:r>
      <w:r w:rsidRPr="00A518F3">
        <w:rPr>
          <w:b/>
        </w:rPr>
        <w:t xml:space="preserve"> </w:t>
      </w:r>
    </w:p>
    <w:sectPr w:rsidR="007B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B68DE"/>
    <w:multiLevelType w:val="hybridMultilevel"/>
    <w:tmpl w:val="B64E63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F6"/>
    <w:rsid w:val="00264789"/>
    <w:rsid w:val="00282097"/>
    <w:rsid w:val="002C2743"/>
    <w:rsid w:val="002C6CAD"/>
    <w:rsid w:val="002F3170"/>
    <w:rsid w:val="0037695D"/>
    <w:rsid w:val="004831F6"/>
    <w:rsid w:val="0065732F"/>
    <w:rsid w:val="00835E0B"/>
    <w:rsid w:val="00860FE7"/>
    <w:rsid w:val="00880E42"/>
    <w:rsid w:val="00A014A9"/>
    <w:rsid w:val="00A518F3"/>
    <w:rsid w:val="00A76B45"/>
    <w:rsid w:val="00B35416"/>
    <w:rsid w:val="00C0162D"/>
    <w:rsid w:val="00C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3DE4E-B166-499B-B890-0DC91CDF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014A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01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cevreanali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Burçak Altunkaya</dc:creator>
  <cp:keywords/>
  <dc:description/>
  <cp:lastModifiedBy>Burçak Altunkaya</cp:lastModifiedBy>
  <cp:revision>30</cp:revision>
  <dcterms:created xsi:type="dcterms:W3CDTF">2024-03-20T09:54:00Z</dcterms:created>
  <dcterms:modified xsi:type="dcterms:W3CDTF">2025-07-28T08:45:00Z</dcterms:modified>
</cp:coreProperties>
</file>