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200" w:vertAnchor="text" w:horzAnchor="margin" w:tblpY="3637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2"/>
      </w:tblGrid>
      <w:tr w:rsidR="00544F3A" w:rsidTr="00544F3A">
        <w:trPr>
          <w:trHeight w:val="932"/>
        </w:trPr>
        <w:tc>
          <w:tcPr>
            <w:tcW w:w="0" w:type="auto"/>
            <w:tcBorders>
              <w:top w:val="threeDEmboss" w:sz="2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FFFFFF" w:themeFill="background1"/>
            <w:hideMark/>
          </w:tcPr>
          <w:p w:rsidR="00544F3A" w:rsidRDefault="00544F3A" w:rsidP="0054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Mevzuat: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4F3A" w:rsidRDefault="00544F3A" w:rsidP="0054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A3">
              <w:rPr>
                <w:rFonts w:ascii="Times New Roman" w:hAnsi="Times New Roman" w:cs="Times New Roman"/>
                <w:sz w:val="24"/>
                <w:szCs w:val="24"/>
              </w:rPr>
              <w:t>Gıda İşletmelerinin Kayıt ve Onay İşlemlerine Dair Yönetmelikte Değişiklik Yapılmasına Dair Yönetmelik</w:t>
            </w:r>
          </w:p>
        </w:tc>
      </w:tr>
      <w:tr w:rsidR="00544F3A" w:rsidTr="00544F3A">
        <w:trPr>
          <w:trHeight w:val="133"/>
        </w:trPr>
        <w:tc>
          <w:tcPr>
            <w:tcW w:w="0" w:type="auto"/>
            <w:tcBorders>
              <w:top w:val="double" w:sz="4" w:space="0" w:color="auto"/>
              <w:left w:val="threeDEmboss" w:sz="24" w:space="0" w:color="auto"/>
              <w:bottom w:val="nil"/>
              <w:right w:val="threeDEmboss" w:sz="24" w:space="0" w:color="auto"/>
            </w:tcBorders>
            <w:shd w:val="clear" w:color="auto" w:fill="FFFFFF" w:themeFill="background1"/>
            <w:hideMark/>
          </w:tcPr>
          <w:p w:rsidR="00544F3A" w:rsidRDefault="00544F3A" w:rsidP="00544F3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Resmi Gazete tarihi ve sayısı:</w:t>
            </w:r>
          </w:p>
          <w:p w:rsidR="00544F3A" w:rsidRDefault="00544F3A" w:rsidP="0054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A3">
              <w:rPr>
                <w:rFonts w:ascii="Times New Roman" w:hAnsi="Times New Roman" w:cs="Times New Roman"/>
                <w:sz w:val="24"/>
                <w:szCs w:val="24"/>
              </w:rPr>
              <w:t>26 Temmuz 2016 ve 29782</w:t>
            </w:r>
          </w:p>
        </w:tc>
      </w:tr>
      <w:tr w:rsidR="00544F3A" w:rsidTr="00544F3A">
        <w:trPr>
          <w:trHeight w:val="157"/>
        </w:trPr>
        <w:tc>
          <w:tcPr>
            <w:tcW w:w="0" w:type="auto"/>
            <w:tcBorders>
              <w:top w:val="nil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FFFFFF" w:themeFill="background1"/>
          </w:tcPr>
          <w:p w:rsidR="00544F3A" w:rsidRDefault="00544F3A" w:rsidP="0054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4A175C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http://www.resmigazete.gov.tr/main.aspx?home=http://www.resmigazete.gov.tr/eskiler/2016/07/20160726.htm&amp;main=http://www.resmigazete.gov.tr/eskiler/2016/07/20160726.htm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4F3A" w:rsidTr="00544F3A">
        <w:trPr>
          <w:trHeight w:val="2581"/>
        </w:trPr>
        <w:tc>
          <w:tcPr>
            <w:tcW w:w="0" w:type="auto"/>
            <w:tcBorders>
              <w:top w:val="doub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FFFFF" w:themeFill="background1"/>
            <w:hideMark/>
          </w:tcPr>
          <w:p w:rsidR="00544F3A" w:rsidRDefault="00544F3A" w:rsidP="0054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4F3A" w:rsidRDefault="00544F3A" w:rsidP="0054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Özet:</w:t>
            </w:r>
            <w:r w:rsidRPr="004B6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6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4F3A" w:rsidRDefault="00544F3A" w:rsidP="0054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 yönetmelik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ile,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6A3">
              <w:rPr>
                <w:rFonts w:ascii="Times New Roman" w:hAnsi="Times New Roman" w:cs="Times New Roman"/>
                <w:sz w:val="24"/>
                <w:szCs w:val="24"/>
              </w:rPr>
              <w:t xml:space="preserve">17/12/2011 tarihli ve 28145 sayılı Resmî </w:t>
            </w:r>
            <w:proofErr w:type="spellStart"/>
            <w:r w:rsidRPr="00C666A3">
              <w:rPr>
                <w:rFonts w:ascii="Times New Roman" w:hAnsi="Times New Roman" w:cs="Times New Roman"/>
                <w:sz w:val="24"/>
                <w:szCs w:val="24"/>
              </w:rPr>
              <w:t>Gazete’de</w:t>
            </w:r>
            <w:proofErr w:type="spellEnd"/>
            <w:r w:rsidRPr="00C666A3">
              <w:rPr>
                <w:rFonts w:ascii="Times New Roman" w:hAnsi="Times New Roman" w:cs="Times New Roman"/>
                <w:sz w:val="24"/>
                <w:szCs w:val="24"/>
              </w:rPr>
              <w:t xml:space="preserve"> yayımlanan Gıda İşletmelerinin Kayıt ve Onay İşlemlerine Dair Yönetmeliğin 7 </w:t>
            </w:r>
            <w:proofErr w:type="spellStart"/>
            <w:r w:rsidRPr="00C666A3">
              <w:rPr>
                <w:rFonts w:ascii="Times New Roman" w:hAnsi="Times New Roman" w:cs="Times New Roman"/>
                <w:sz w:val="24"/>
                <w:szCs w:val="24"/>
              </w:rPr>
              <w:t>nci</w:t>
            </w:r>
            <w:proofErr w:type="spellEnd"/>
            <w:r w:rsidRPr="00C666A3">
              <w:rPr>
                <w:rFonts w:ascii="Times New Roman" w:hAnsi="Times New Roman" w:cs="Times New Roman"/>
                <w:sz w:val="24"/>
                <w:szCs w:val="24"/>
              </w:rPr>
              <w:t xml:space="preserve"> maddesinin üçüncü fık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rası yürürlükten kaldırılmış, aynı y</w:t>
            </w:r>
            <w:r w:rsidRPr="00C666A3">
              <w:rPr>
                <w:rFonts w:ascii="Times New Roman" w:hAnsi="Times New Roman" w:cs="Times New Roman"/>
                <w:sz w:val="24"/>
                <w:szCs w:val="24"/>
              </w:rPr>
              <w:t>önetmeliğin geçici 1 inci maddesinde yer alan “1/7/2016” ibareleri “1/1/2017” olarak değiştirilmiştir.</w:t>
            </w:r>
          </w:p>
          <w:p w:rsidR="00544F3A" w:rsidRDefault="00544F3A" w:rsidP="0054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A175C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http://www.resmigazete.gov.tr/eskiler/2016/07/20160726-3.htm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44F3A" w:rsidRDefault="00544F3A" w:rsidP="00544F3A">
      <w:pPr>
        <w:spacing w:after="0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0"/>
          <w:szCs w:val="40"/>
          <w:lang w:eastAsia="tr-TR"/>
        </w:rPr>
        <w:drawing>
          <wp:anchor distT="0" distB="0" distL="114300" distR="114300" simplePos="0" relativeHeight="251659264" behindDoc="1" locked="0" layoutInCell="1" allowOverlap="1" wp14:anchorId="5D17D929" wp14:editId="76F2CF16">
            <wp:simplePos x="0" y="0"/>
            <wp:positionH relativeFrom="column">
              <wp:posOffset>-121920</wp:posOffset>
            </wp:positionH>
            <wp:positionV relativeFrom="paragraph">
              <wp:posOffset>-79375</wp:posOffset>
            </wp:positionV>
            <wp:extent cx="720090" cy="695960"/>
            <wp:effectExtent l="0" t="0" r="3810" b="8890"/>
            <wp:wrapTight wrapText="bothSides">
              <wp:wrapPolygon edited="0">
                <wp:start x="0" y="0"/>
                <wp:lineTo x="0" y="21285"/>
                <wp:lineTo x="21143" y="21285"/>
                <wp:lineTo x="21143" y="0"/>
                <wp:lineTo x="0" y="0"/>
              </wp:wrapPolygon>
            </wp:wrapTight>
            <wp:docPr id="1" name="Resim 1" descr="logo_cizgika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cizgikal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r>
        <w:rPr>
          <w:rFonts w:ascii="Arial" w:hAnsi="Arial" w:cs="Arial"/>
          <w:b/>
          <w:sz w:val="48"/>
          <w:szCs w:val="48"/>
        </w:rPr>
        <w:t>TOBB</w:t>
      </w:r>
    </w:p>
    <w:p w:rsidR="00544F3A" w:rsidRDefault="00544F3A" w:rsidP="00544F3A">
      <w:pPr>
        <w:spacing w:after="0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TÜRKİYE</w:t>
      </w:r>
    </w:p>
    <w:p w:rsidR="00544F3A" w:rsidRDefault="00544F3A" w:rsidP="00544F3A">
      <w:pPr>
        <w:tabs>
          <w:tab w:val="center" w:pos="3987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ODALAR VE BORSALAR</w:t>
      </w:r>
      <w:r>
        <w:rPr>
          <w:rFonts w:ascii="Arial" w:hAnsi="Arial" w:cs="Arial"/>
          <w:b/>
        </w:rPr>
        <w:tab/>
      </w:r>
    </w:p>
    <w:p w:rsidR="00544F3A" w:rsidRDefault="00544F3A" w:rsidP="00544F3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  <w:b/>
        </w:rPr>
        <w:tab/>
        <w:t xml:space="preserve">       BİRLİĞİ</w:t>
      </w:r>
    </w:p>
    <w:p w:rsidR="00544F3A" w:rsidRDefault="00544F3A" w:rsidP="00544F3A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544F3A" w:rsidRPr="00DA6A35" w:rsidRDefault="00544F3A" w:rsidP="00544F3A">
      <w:r>
        <w:rPr>
          <w:rFonts w:ascii="Arial" w:hAnsi="Arial" w:cs="Arial"/>
          <w:b/>
          <w:sz w:val="32"/>
          <w:szCs w:val="32"/>
        </w:rPr>
        <w:t xml:space="preserve">                </w:t>
      </w:r>
      <w:r w:rsidRPr="002B0435">
        <w:rPr>
          <w:rFonts w:ascii="Arial" w:hAnsi="Arial" w:cs="Arial"/>
          <w:b/>
          <w:sz w:val="32"/>
          <w:szCs w:val="32"/>
        </w:rPr>
        <w:t>RESMİ GAZETE MEVZUAT BÜLTENİ</w:t>
      </w:r>
    </w:p>
    <w:p w:rsidR="005F79E6" w:rsidRDefault="005F79E6">
      <w:bookmarkStart w:id="0" w:name="_GoBack"/>
      <w:bookmarkEnd w:id="0"/>
    </w:p>
    <w:sectPr w:rsidR="005F7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50"/>
    <w:rsid w:val="00544F3A"/>
    <w:rsid w:val="005F79E6"/>
    <w:rsid w:val="0076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F8DC8-E1C6-452F-8495-1D3BEA76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F3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44F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resmigazete.gov.tr/eskiler/2016/07/20160726-3.htm" TargetMode="External"/><Relationship Id="rId4" Type="http://schemas.openxmlformats.org/officeDocument/2006/relationships/hyperlink" Target="http://www.resmigazete.gov.tr/main.aspx?home=http://www.resmigazete.gov.tr/eskiler/2016/07/20160726.htm&amp;main=http://www.resmigazete.gov.tr/eskiler/2016/07/20160726.ht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Kopuz</dc:creator>
  <cp:keywords/>
  <dc:description/>
  <cp:lastModifiedBy>Adem Kopuz</cp:lastModifiedBy>
  <cp:revision>2</cp:revision>
  <dcterms:created xsi:type="dcterms:W3CDTF">2016-08-03T12:27:00Z</dcterms:created>
  <dcterms:modified xsi:type="dcterms:W3CDTF">2016-08-03T12:27:00Z</dcterms:modified>
</cp:coreProperties>
</file>